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C1C" w:rsidRPr="00E33FC2" w:rsidRDefault="005F5C1C" w:rsidP="005F5C1C">
      <w:pPr>
        <w:widowControl w:val="0"/>
        <w:autoSpaceDE w:val="0"/>
        <w:jc w:val="right"/>
        <w:rPr>
          <w:b/>
          <w:sz w:val="28"/>
          <w:szCs w:val="28"/>
          <w:u w:val="single"/>
        </w:rPr>
      </w:pPr>
      <w:r w:rsidRPr="00E33FC2">
        <w:rPr>
          <w:b/>
          <w:sz w:val="28"/>
          <w:szCs w:val="28"/>
          <w:u w:val="single"/>
        </w:rPr>
        <w:t xml:space="preserve">                                        </w:t>
      </w:r>
    </w:p>
    <w:p w:rsidR="005F5C1C" w:rsidRPr="00F27AA7" w:rsidRDefault="005F5C1C" w:rsidP="005F5C1C">
      <w:pPr>
        <w:jc w:val="center"/>
        <w:rPr>
          <w:b/>
        </w:rPr>
      </w:pPr>
    </w:p>
    <w:p w:rsidR="005F5C1C" w:rsidRPr="00A078D8" w:rsidRDefault="005F5C1C" w:rsidP="005F5C1C">
      <w:pPr>
        <w:jc w:val="center"/>
        <w:rPr>
          <w:b/>
          <w:sz w:val="28"/>
          <w:szCs w:val="28"/>
        </w:rPr>
      </w:pPr>
      <w:r w:rsidRPr="00A078D8">
        <w:rPr>
          <w:b/>
          <w:sz w:val="28"/>
          <w:szCs w:val="28"/>
        </w:rPr>
        <w:t xml:space="preserve">АДМИНИСТРАЦИЯ </w:t>
      </w:r>
    </w:p>
    <w:p w:rsidR="005F5C1C" w:rsidRPr="00A078D8" w:rsidRDefault="005F5C1C" w:rsidP="005F5C1C">
      <w:pPr>
        <w:jc w:val="center"/>
        <w:rPr>
          <w:b/>
          <w:sz w:val="28"/>
          <w:szCs w:val="28"/>
        </w:rPr>
      </w:pPr>
      <w:r w:rsidRPr="00A078D8">
        <w:rPr>
          <w:b/>
          <w:sz w:val="28"/>
          <w:szCs w:val="28"/>
        </w:rPr>
        <w:t>Вязовского сельского поселения</w:t>
      </w:r>
    </w:p>
    <w:p w:rsidR="005F5C1C" w:rsidRPr="00A078D8" w:rsidRDefault="005F5C1C" w:rsidP="005F5C1C">
      <w:pPr>
        <w:pBdr>
          <w:bottom w:val="single" w:sz="12" w:space="1" w:color="auto"/>
        </w:pBdr>
        <w:jc w:val="center"/>
        <w:rPr>
          <w:sz w:val="28"/>
          <w:szCs w:val="28"/>
        </w:rPr>
      </w:pPr>
      <w:r w:rsidRPr="00A078D8">
        <w:rPr>
          <w:sz w:val="28"/>
          <w:szCs w:val="28"/>
        </w:rPr>
        <w:t>Еланского муниципального района Волгоградской области</w:t>
      </w:r>
    </w:p>
    <w:p w:rsidR="005F5C1C" w:rsidRPr="006A1FA6" w:rsidRDefault="005F5C1C" w:rsidP="005F5C1C">
      <w:pPr>
        <w:rPr>
          <w:rFonts w:ascii="Arial" w:hAnsi="Arial" w:cs="Arial"/>
        </w:rPr>
      </w:pPr>
    </w:p>
    <w:p w:rsidR="005F5C1C" w:rsidRPr="000B3EEC" w:rsidRDefault="005F5C1C" w:rsidP="005F5C1C">
      <w:pPr>
        <w:jc w:val="center"/>
        <w:outlineLvl w:val="0"/>
        <w:rPr>
          <w:b/>
          <w:sz w:val="28"/>
          <w:szCs w:val="28"/>
        </w:rPr>
      </w:pPr>
      <w:r w:rsidRPr="000B3EEC">
        <w:rPr>
          <w:b/>
          <w:sz w:val="28"/>
          <w:szCs w:val="28"/>
        </w:rPr>
        <w:t>ПОСТАНОВЛЕНИЕ</w:t>
      </w:r>
    </w:p>
    <w:p w:rsidR="005F5C1C" w:rsidRPr="000B3EEC" w:rsidRDefault="005F5C1C" w:rsidP="005F5C1C">
      <w:pPr>
        <w:jc w:val="center"/>
        <w:outlineLvl w:val="0"/>
        <w:rPr>
          <w:b/>
          <w:sz w:val="28"/>
          <w:szCs w:val="28"/>
        </w:rPr>
      </w:pPr>
    </w:p>
    <w:p w:rsidR="005F5C1C" w:rsidRPr="00165D68" w:rsidRDefault="00165D68" w:rsidP="005F5C1C">
      <w:pPr>
        <w:rPr>
          <w:sz w:val="26"/>
          <w:szCs w:val="26"/>
        </w:rPr>
      </w:pPr>
      <w:r>
        <w:rPr>
          <w:sz w:val="26"/>
          <w:szCs w:val="26"/>
        </w:rPr>
        <w:t>от  23.11</w:t>
      </w:r>
      <w:r w:rsidR="005F5C1C" w:rsidRPr="00165D68">
        <w:rPr>
          <w:sz w:val="26"/>
          <w:szCs w:val="26"/>
        </w:rPr>
        <w:t xml:space="preserve">.2018 г.                                           </w:t>
      </w:r>
      <w:r>
        <w:rPr>
          <w:sz w:val="26"/>
          <w:szCs w:val="26"/>
        </w:rPr>
        <w:t xml:space="preserve">                            № 58</w:t>
      </w:r>
    </w:p>
    <w:p w:rsidR="005F5C1C" w:rsidRPr="00165D68" w:rsidRDefault="005F5C1C" w:rsidP="005F5C1C">
      <w:pPr>
        <w:rPr>
          <w:b/>
          <w:sz w:val="26"/>
          <w:szCs w:val="26"/>
        </w:rPr>
      </w:pPr>
    </w:p>
    <w:p w:rsidR="005F5C1C" w:rsidRPr="00165D68" w:rsidRDefault="005F5C1C" w:rsidP="005F5C1C">
      <w:pPr>
        <w:jc w:val="both"/>
        <w:rPr>
          <w:color w:val="000000"/>
          <w:sz w:val="26"/>
          <w:szCs w:val="26"/>
        </w:rPr>
      </w:pPr>
      <w:r w:rsidRPr="00165D68">
        <w:rPr>
          <w:color w:val="000000"/>
          <w:sz w:val="26"/>
          <w:szCs w:val="26"/>
        </w:rPr>
        <w:t>О внесении изменений и дополнений в Постановление главы Вязовского сельского поселения от 18.09.2018 года № 47 «Об утверждении перечня муниципальных услуг админ</w:t>
      </w:r>
      <w:r w:rsidRPr="00165D68">
        <w:rPr>
          <w:color w:val="000000"/>
          <w:sz w:val="26"/>
          <w:szCs w:val="26"/>
        </w:rPr>
        <w:t>и</w:t>
      </w:r>
      <w:r w:rsidRPr="00165D68">
        <w:rPr>
          <w:color w:val="000000"/>
          <w:sz w:val="26"/>
          <w:szCs w:val="26"/>
        </w:rPr>
        <w:t>страции  Вязовского сельского поселения, предоставление которых посредством комплексн</w:t>
      </w:r>
      <w:r w:rsidRPr="00165D68">
        <w:rPr>
          <w:color w:val="000000"/>
          <w:sz w:val="26"/>
          <w:szCs w:val="26"/>
        </w:rPr>
        <w:t>о</w:t>
      </w:r>
      <w:r w:rsidRPr="00165D68">
        <w:rPr>
          <w:color w:val="000000"/>
          <w:sz w:val="26"/>
          <w:szCs w:val="26"/>
        </w:rPr>
        <w:t>го запроса не осуществляется».</w:t>
      </w:r>
    </w:p>
    <w:p w:rsidR="005F5C1C" w:rsidRPr="00165D68" w:rsidRDefault="005F5C1C" w:rsidP="005F5C1C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</w:rPr>
      </w:pPr>
    </w:p>
    <w:p w:rsidR="005F5C1C" w:rsidRPr="00165D68" w:rsidRDefault="005F5C1C" w:rsidP="005F5C1C">
      <w:pPr>
        <w:jc w:val="both"/>
        <w:rPr>
          <w:b/>
          <w:color w:val="000000"/>
          <w:sz w:val="26"/>
          <w:szCs w:val="26"/>
        </w:rPr>
      </w:pPr>
      <w:r w:rsidRPr="00165D68">
        <w:rPr>
          <w:color w:val="000000"/>
          <w:sz w:val="26"/>
          <w:szCs w:val="26"/>
        </w:rPr>
        <w:t xml:space="preserve">      </w:t>
      </w:r>
      <w:proofErr w:type="gramStart"/>
      <w:r w:rsidRPr="00165D68">
        <w:rPr>
          <w:color w:val="000000"/>
          <w:sz w:val="26"/>
          <w:szCs w:val="26"/>
        </w:rPr>
        <w:t>В соответствии с Федеральным законом от 29.12.2017 № 479-ФЗ «О внесении изменений в Федеральный закон "Об организации предоставления государственных и мун</w:t>
      </w:r>
      <w:r w:rsidRPr="00165D68">
        <w:rPr>
          <w:color w:val="000000"/>
          <w:sz w:val="26"/>
          <w:szCs w:val="26"/>
        </w:rPr>
        <w:t>и</w:t>
      </w:r>
      <w:r w:rsidRPr="00165D68">
        <w:rPr>
          <w:color w:val="000000"/>
          <w:sz w:val="26"/>
          <w:szCs w:val="26"/>
        </w:rPr>
        <w:t>ципальных услуг" в части закрепления возможности предоставления в многофункциональных центрах предоставления государс</w:t>
      </w:r>
      <w:r w:rsidRPr="00165D68">
        <w:rPr>
          <w:color w:val="000000"/>
          <w:sz w:val="26"/>
          <w:szCs w:val="26"/>
        </w:rPr>
        <w:t>т</w:t>
      </w:r>
      <w:r w:rsidRPr="00165D68">
        <w:rPr>
          <w:color w:val="000000"/>
          <w:sz w:val="26"/>
          <w:szCs w:val="26"/>
        </w:rPr>
        <w:t>венных и муниципальных услуг нескольких государственных (муниципальных) услуг посредством подачи заявителем единого заявл</w:t>
      </w:r>
      <w:r w:rsidRPr="00165D68">
        <w:rPr>
          <w:color w:val="000000"/>
          <w:sz w:val="26"/>
          <w:szCs w:val="26"/>
        </w:rPr>
        <w:t>е</w:t>
      </w:r>
      <w:r w:rsidRPr="00165D68">
        <w:rPr>
          <w:color w:val="000000"/>
          <w:sz w:val="26"/>
          <w:szCs w:val="26"/>
        </w:rPr>
        <w:t>ния, руководствуясь Уставом Вязовского сельского поселения, администрация Вязовского сельского поселения</w:t>
      </w:r>
      <w:proofErr w:type="gramEnd"/>
    </w:p>
    <w:p w:rsidR="005F5C1C" w:rsidRPr="00165D68" w:rsidRDefault="005F5C1C" w:rsidP="005F5C1C">
      <w:pPr>
        <w:pStyle w:val="a6"/>
        <w:shd w:val="clear" w:color="auto" w:fill="FFFFFF"/>
        <w:spacing w:before="0" w:beforeAutospacing="0" w:after="0" w:afterAutospacing="0"/>
        <w:ind w:firstLine="900"/>
        <w:jc w:val="both"/>
        <w:textAlignment w:val="baseline"/>
        <w:rPr>
          <w:color w:val="000000"/>
          <w:sz w:val="26"/>
          <w:szCs w:val="26"/>
        </w:rPr>
      </w:pPr>
      <w:r w:rsidRPr="00165D68">
        <w:rPr>
          <w:color w:val="000000"/>
          <w:sz w:val="26"/>
          <w:szCs w:val="26"/>
        </w:rPr>
        <w:tab/>
      </w:r>
      <w:r w:rsidRPr="00165D68">
        <w:rPr>
          <w:color w:val="000000"/>
          <w:sz w:val="26"/>
          <w:szCs w:val="26"/>
        </w:rPr>
        <w:tab/>
      </w:r>
      <w:r w:rsidRPr="00165D68">
        <w:rPr>
          <w:color w:val="000000"/>
          <w:sz w:val="26"/>
          <w:szCs w:val="26"/>
        </w:rPr>
        <w:tab/>
      </w:r>
      <w:r w:rsidRPr="00165D68">
        <w:rPr>
          <w:color w:val="000000"/>
          <w:sz w:val="26"/>
          <w:szCs w:val="26"/>
        </w:rPr>
        <w:tab/>
      </w:r>
    </w:p>
    <w:p w:rsidR="005F5C1C" w:rsidRPr="00165D68" w:rsidRDefault="005F5C1C" w:rsidP="005F5C1C">
      <w:pPr>
        <w:jc w:val="both"/>
        <w:rPr>
          <w:b/>
          <w:sz w:val="26"/>
          <w:szCs w:val="26"/>
        </w:rPr>
      </w:pPr>
      <w:r w:rsidRPr="00165D68">
        <w:rPr>
          <w:b/>
          <w:sz w:val="26"/>
          <w:szCs w:val="26"/>
        </w:rPr>
        <w:t>ПОСТАНОВЛЯЕТ:</w:t>
      </w:r>
    </w:p>
    <w:p w:rsidR="005F5C1C" w:rsidRPr="00165D68" w:rsidRDefault="005F5C1C" w:rsidP="005F5C1C">
      <w:pPr>
        <w:pStyle w:val="Style6"/>
        <w:widowControl/>
        <w:spacing w:line="240" w:lineRule="auto"/>
        <w:ind w:right="-69" w:firstLine="567"/>
        <w:jc w:val="both"/>
        <w:rPr>
          <w:rStyle w:val="FontStyle26"/>
          <w:bCs/>
          <w:szCs w:val="26"/>
        </w:rPr>
      </w:pPr>
      <w:r w:rsidRPr="00165D68">
        <w:rPr>
          <w:rStyle w:val="FontStyle26"/>
          <w:bCs/>
          <w:szCs w:val="26"/>
        </w:rPr>
        <w:t xml:space="preserve"> </w:t>
      </w:r>
    </w:p>
    <w:p w:rsidR="005F5C1C" w:rsidRPr="00165D68" w:rsidRDefault="005F5C1C" w:rsidP="005F5C1C">
      <w:pPr>
        <w:pStyle w:val="a8"/>
        <w:numPr>
          <w:ilvl w:val="0"/>
          <w:numId w:val="1"/>
        </w:numPr>
        <w:jc w:val="both"/>
        <w:rPr>
          <w:color w:val="000000"/>
          <w:sz w:val="26"/>
          <w:szCs w:val="26"/>
        </w:rPr>
      </w:pPr>
      <w:r w:rsidRPr="00165D68">
        <w:rPr>
          <w:color w:val="000000"/>
          <w:sz w:val="26"/>
          <w:szCs w:val="26"/>
        </w:rPr>
        <w:t>Внести изменения и дополнения в Постановление главы Вязовского сельского поселения от 18.09.2018 года № 47 «Об утверждении перечня муниципальных услуг админ</w:t>
      </w:r>
      <w:r w:rsidRPr="00165D68">
        <w:rPr>
          <w:color w:val="000000"/>
          <w:sz w:val="26"/>
          <w:szCs w:val="26"/>
        </w:rPr>
        <w:t>и</w:t>
      </w:r>
      <w:r w:rsidRPr="00165D68">
        <w:rPr>
          <w:color w:val="000000"/>
          <w:sz w:val="26"/>
          <w:szCs w:val="26"/>
        </w:rPr>
        <w:t>страции  Вязовского сельского поселения, предоставление которых посредством комплексн</w:t>
      </w:r>
      <w:r w:rsidRPr="00165D68">
        <w:rPr>
          <w:color w:val="000000"/>
          <w:sz w:val="26"/>
          <w:szCs w:val="26"/>
        </w:rPr>
        <w:t>о</w:t>
      </w:r>
      <w:r w:rsidRPr="00165D68">
        <w:rPr>
          <w:color w:val="000000"/>
          <w:sz w:val="26"/>
          <w:szCs w:val="26"/>
        </w:rPr>
        <w:t>го запроса не осуществляется».</w:t>
      </w:r>
    </w:p>
    <w:p w:rsidR="005F5C1C" w:rsidRPr="00165D68" w:rsidRDefault="005F5C1C" w:rsidP="005F5C1C">
      <w:pPr>
        <w:pStyle w:val="a6"/>
        <w:shd w:val="clear" w:color="auto" w:fill="FFFFFF"/>
        <w:spacing w:before="0" w:beforeAutospacing="0" w:after="0" w:afterAutospacing="0"/>
        <w:ind w:left="450"/>
        <w:textAlignment w:val="baseline"/>
        <w:rPr>
          <w:b/>
          <w:color w:val="000000"/>
          <w:sz w:val="26"/>
          <w:szCs w:val="26"/>
        </w:rPr>
      </w:pPr>
      <w:r w:rsidRPr="00165D68">
        <w:rPr>
          <w:b/>
          <w:color w:val="000000"/>
          <w:sz w:val="26"/>
          <w:szCs w:val="26"/>
        </w:rPr>
        <w:t>1.1.Перечень муниципальных услуг администрации  Вязовского сельского поселения, предоставление которых посредством комплексного запроса не осуществл</w:t>
      </w:r>
      <w:r w:rsidRPr="00165D68">
        <w:rPr>
          <w:b/>
          <w:color w:val="000000"/>
          <w:sz w:val="26"/>
          <w:szCs w:val="26"/>
        </w:rPr>
        <w:t>я</w:t>
      </w:r>
      <w:r w:rsidRPr="00165D68">
        <w:rPr>
          <w:b/>
          <w:color w:val="000000"/>
          <w:sz w:val="26"/>
          <w:szCs w:val="26"/>
        </w:rPr>
        <w:t>ется изложить в следующей редакции:</w:t>
      </w:r>
    </w:p>
    <w:p w:rsidR="005F5C1C" w:rsidRPr="00165D68" w:rsidRDefault="005F5C1C" w:rsidP="005F5C1C">
      <w:pPr>
        <w:pStyle w:val="a8"/>
        <w:autoSpaceDN w:val="0"/>
        <w:adjustRightInd w:val="0"/>
        <w:ind w:left="450"/>
        <w:jc w:val="both"/>
        <w:rPr>
          <w:bCs/>
          <w:sz w:val="26"/>
          <w:szCs w:val="26"/>
        </w:rPr>
      </w:pPr>
      <w:r w:rsidRPr="00165D68">
        <w:rPr>
          <w:sz w:val="26"/>
          <w:szCs w:val="26"/>
        </w:rPr>
        <w:t xml:space="preserve">1. </w:t>
      </w:r>
      <w:r w:rsidRPr="00165D68">
        <w:rPr>
          <w:bCs/>
          <w:sz w:val="26"/>
          <w:szCs w:val="26"/>
        </w:rPr>
        <w:t>Прием заявлений, документов, а также постановка граждан на учет в качестве нуждающихся в жилых помещениях на территории Вязовского сельского поселения.</w:t>
      </w:r>
    </w:p>
    <w:p w:rsidR="005F5C1C" w:rsidRPr="00165D68" w:rsidRDefault="005F5C1C" w:rsidP="005F5C1C">
      <w:pPr>
        <w:pStyle w:val="a6"/>
        <w:shd w:val="clear" w:color="auto" w:fill="FFFFFF"/>
        <w:spacing w:before="0" w:beforeAutospacing="0" w:after="0" w:afterAutospacing="0"/>
        <w:ind w:left="450"/>
        <w:jc w:val="both"/>
        <w:textAlignment w:val="baseline"/>
        <w:rPr>
          <w:bCs/>
          <w:sz w:val="26"/>
          <w:szCs w:val="26"/>
        </w:rPr>
      </w:pPr>
      <w:r w:rsidRPr="00165D68">
        <w:rPr>
          <w:sz w:val="26"/>
          <w:szCs w:val="26"/>
        </w:rPr>
        <w:t>2. Организация присвоения адресов местонахождения объектам недвижимости на территории Вязовского сельского поселения.</w:t>
      </w:r>
      <w:r w:rsidRPr="00165D68">
        <w:rPr>
          <w:bCs/>
          <w:sz w:val="26"/>
          <w:szCs w:val="26"/>
        </w:rPr>
        <w:t xml:space="preserve"> </w:t>
      </w:r>
    </w:p>
    <w:p w:rsidR="005F5C1C" w:rsidRPr="00165D68" w:rsidRDefault="005F5C1C" w:rsidP="005F5C1C">
      <w:pPr>
        <w:pStyle w:val="a6"/>
        <w:shd w:val="clear" w:color="auto" w:fill="FFFFFF"/>
        <w:spacing w:before="0" w:beforeAutospacing="0" w:after="0" w:afterAutospacing="0"/>
        <w:ind w:left="450"/>
        <w:jc w:val="both"/>
        <w:textAlignment w:val="baseline"/>
        <w:rPr>
          <w:bCs/>
          <w:sz w:val="26"/>
          <w:szCs w:val="26"/>
        </w:rPr>
      </w:pPr>
      <w:r w:rsidRPr="00165D68">
        <w:rPr>
          <w:bCs/>
          <w:sz w:val="26"/>
          <w:szCs w:val="26"/>
        </w:rPr>
        <w:t xml:space="preserve">3. Выдача выписок из </w:t>
      </w:r>
      <w:proofErr w:type="spellStart"/>
      <w:r w:rsidRPr="00165D68">
        <w:rPr>
          <w:bCs/>
          <w:sz w:val="26"/>
          <w:szCs w:val="26"/>
        </w:rPr>
        <w:t>похозяйственной</w:t>
      </w:r>
      <w:proofErr w:type="spellEnd"/>
      <w:r w:rsidRPr="00165D68">
        <w:rPr>
          <w:bCs/>
          <w:sz w:val="26"/>
          <w:szCs w:val="26"/>
        </w:rPr>
        <w:t xml:space="preserve"> книги, справок, бытовых характеристик, дубликатов документов.</w:t>
      </w:r>
    </w:p>
    <w:p w:rsidR="005F5C1C" w:rsidRPr="00165D68" w:rsidRDefault="005F5C1C" w:rsidP="005F5C1C">
      <w:pPr>
        <w:pStyle w:val="a6"/>
        <w:shd w:val="clear" w:color="auto" w:fill="FFFFFF"/>
        <w:spacing w:before="0" w:beforeAutospacing="0" w:after="0" w:afterAutospacing="0"/>
        <w:ind w:left="450"/>
        <w:jc w:val="both"/>
        <w:textAlignment w:val="baseline"/>
        <w:rPr>
          <w:rStyle w:val="a7"/>
          <w:b w:val="0"/>
          <w:sz w:val="26"/>
          <w:szCs w:val="26"/>
        </w:rPr>
      </w:pPr>
      <w:r w:rsidRPr="00165D68">
        <w:rPr>
          <w:bCs/>
          <w:sz w:val="26"/>
          <w:szCs w:val="26"/>
        </w:rPr>
        <w:t xml:space="preserve">4. </w:t>
      </w:r>
      <w:r w:rsidRPr="00165D68">
        <w:rPr>
          <w:rStyle w:val="a7"/>
          <w:b w:val="0"/>
          <w:sz w:val="26"/>
          <w:szCs w:val="26"/>
        </w:rPr>
        <w:t>Информирование населения и организаций о порядке проведения работ по благоустройству и озеленению территории Вязовского сельского поселения.</w:t>
      </w:r>
    </w:p>
    <w:p w:rsidR="005F5C1C" w:rsidRPr="00165D68" w:rsidRDefault="005F5C1C" w:rsidP="005F5C1C">
      <w:pPr>
        <w:pStyle w:val="a6"/>
        <w:shd w:val="clear" w:color="auto" w:fill="FFFFFF"/>
        <w:spacing w:before="0" w:beforeAutospacing="0" w:after="0" w:afterAutospacing="0"/>
        <w:ind w:left="450"/>
        <w:jc w:val="both"/>
        <w:textAlignment w:val="baseline"/>
        <w:rPr>
          <w:sz w:val="26"/>
          <w:szCs w:val="26"/>
        </w:rPr>
      </w:pPr>
      <w:r w:rsidRPr="00165D68">
        <w:rPr>
          <w:rStyle w:val="a7"/>
          <w:b w:val="0"/>
          <w:sz w:val="26"/>
          <w:szCs w:val="26"/>
        </w:rPr>
        <w:t xml:space="preserve">5. </w:t>
      </w:r>
      <w:r w:rsidRPr="00165D68">
        <w:rPr>
          <w:sz w:val="26"/>
          <w:szCs w:val="26"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помещение.</w:t>
      </w:r>
    </w:p>
    <w:p w:rsidR="005F5C1C" w:rsidRPr="00165D68" w:rsidRDefault="005F5C1C" w:rsidP="005F5C1C">
      <w:pPr>
        <w:pStyle w:val="a6"/>
        <w:shd w:val="clear" w:color="auto" w:fill="FFFFFF"/>
        <w:spacing w:before="0" w:beforeAutospacing="0" w:after="0" w:afterAutospacing="0"/>
        <w:ind w:left="450"/>
        <w:jc w:val="both"/>
        <w:textAlignment w:val="baseline"/>
        <w:rPr>
          <w:sz w:val="26"/>
          <w:szCs w:val="26"/>
        </w:rPr>
      </w:pPr>
      <w:r w:rsidRPr="00165D68">
        <w:rPr>
          <w:sz w:val="26"/>
          <w:szCs w:val="26"/>
        </w:rPr>
        <w:t>6. Передача жилого помещения муниципального жилищного фонда в собственность граждан (приватизация).</w:t>
      </w:r>
    </w:p>
    <w:p w:rsidR="005F5C1C" w:rsidRPr="00165D68" w:rsidRDefault="005F5C1C" w:rsidP="005F5C1C">
      <w:pPr>
        <w:pStyle w:val="a6"/>
        <w:shd w:val="clear" w:color="auto" w:fill="FFFFFF"/>
        <w:spacing w:before="0" w:beforeAutospacing="0" w:after="0" w:afterAutospacing="0"/>
        <w:ind w:left="450"/>
        <w:jc w:val="both"/>
        <w:textAlignment w:val="baseline"/>
        <w:rPr>
          <w:sz w:val="26"/>
          <w:szCs w:val="26"/>
        </w:rPr>
      </w:pPr>
      <w:r w:rsidRPr="00165D68">
        <w:rPr>
          <w:sz w:val="26"/>
          <w:szCs w:val="26"/>
        </w:rPr>
        <w:t>7. Предоставление в аренду муниципального имущества  Вязовского сельского поселения.</w:t>
      </w:r>
    </w:p>
    <w:p w:rsidR="005F5C1C" w:rsidRPr="00165D68" w:rsidRDefault="005F5C1C" w:rsidP="005F5C1C">
      <w:pPr>
        <w:pStyle w:val="a6"/>
        <w:shd w:val="clear" w:color="auto" w:fill="FFFFFF"/>
        <w:spacing w:before="0" w:beforeAutospacing="0" w:after="0" w:afterAutospacing="0"/>
        <w:ind w:left="450"/>
        <w:jc w:val="both"/>
        <w:textAlignment w:val="baseline"/>
        <w:rPr>
          <w:bCs/>
          <w:kern w:val="1"/>
          <w:sz w:val="26"/>
          <w:szCs w:val="26"/>
        </w:rPr>
      </w:pPr>
      <w:r w:rsidRPr="00165D68">
        <w:rPr>
          <w:sz w:val="26"/>
          <w:szCs w:val="26"/>
        </w:rPr>
        <w:lastRenderedPageBreak/>
        <w:t>8. Изменение вида разрешенного использования земельного участка</w:t>
      </w:r>
      <w:r w:rsidRPr="00165D68">
        <w:rPr>
          <w:bCs/>
          <w:kern w:val="1"/>
          <w:sz w:val="26"/>
          <w:szCs w:val="26"/>
        </w:rPr>
        <w:t>.</w:t>
      </w:r>
    </w:p>
    <w:p w:rsidR="005F5C1C" w:rsidRPr="00165D68" w:rsidRDefault="005F5C1C" w:rsidP="005F5C1C">
      <w:pPr>
        <w:pStyle w:val="a6"/>
        <w:shd w:val="clear" w:color="auto" w:fill="FFFFFF"/>
        <w:spacing w:before="0" w:beforeAutospacing="0" w:after="0" w:afterAutospacing="0"/>
        <w:ind w:left="450"/>
        <w:jc w:val="both"/>
        <w:textAlignment w:val="baseline"/>
        <w:rPr>
          <w:sz w:val="26"/>
          <w:szCs w:val="26"/>
        </w:rPr>
      </w:pPr>
      <w:r w:rsidRPr="00165D68">
        <w:rPr>
          <w:bCs/>
          <w:kern w:val="1"/>
          <w:sz w:val="26"/>
          <w:szCs w:val="26"/>
        </w:rPr>
        <w:t xml:space="preserve">9. </w:t>
      </w:r>
      <w:r w:rsidRPr="00165D68">
        <w:rPr>
          <w:sz w:val="26"/>
          <w:szCs w:val="26"/>
        </w:rPr>
        <w:t xml:space="preserve">Предоставление информации об объектах недвижимого имущества, находящихся в муниципальной собственности и предназначенных для сдачи в аренду </w:t>
      </w:r>
      <w:proofErr w:type="spellStart"/>
      <w:r w:rsidRPr="00165D68">
        <w:rPr>
          <w:sz w:val="26"/>
          <w:szCs w:val="26"/>
        </w:rPr>
        <w:t>Вязовским</w:t>
      </w:r>
      <w:proofErr w:type="spellEnd"/>
      <w:r w:rsidRPr="00165D68">
        <w:rPr>
          <w:sz w:val="26"/>
          <w:szCs w:val="26"/>
        </w:rPr>
        <w:t xml:space="preserve"> сельским поселением Еланского муниципального района Волгоградской области.</w:t>
      </w:r>
    </w:p>
    <w:p w:rsidR="005F5C1C" w:rsidRPr="00165D68" w:rsidRDefault="005F5C1C" w:rsidP="005F5C1C">
      <w:pPr>
        <w:pStyle w:val="a6"/>
        <w:shd w:val="clear" w:color="auto" w:fill="FFFFFF"/>
        <w:spacing w:before="0" w:beforeAutospacing="0" w:after="0" w:afterAutospacing="0"/>
        <w:ind w:left="450"/>
        <w:jc w:val="both"/>
        <w:textAlignment w:val="baseline"/>
        <w:rPr>
          <w:sz w:val="26"/>
          <w:szCs w:val="26"/>
        </w:rPr>
      </w:pPr>
      <w:r w:rsidRPr="00165D68">
        <w:rPr>
          <w:sz w:val="26"/>
          <w:szCs w:val="26"/>
        </w:rPr>
        <w:t>10.  Выдача разрешений на осуществление земляных работ.</w:t>
      </w:r>
    </w:p>
    <w:p w:rsidR="005F5C1C" w:rsidRPr="00165D68" w:rsidRDefault="005F5C1C" w:rsidP="005F5C1C">
      <w:pPr>
        <w:pStyle w:val="a6"/>
        <w:shd w:val="clear" w:color="auto" w:fill="FFFFFF"/>
        <w:spacing w:before="0" w:beforeAutospacing="0" w:after="0" w:afterAutospacing="0"/>
        <w:ind w:left="450"/>
        <w:jc w:val="both"/>
        <w:textAlignment w:val="baseline"/>
        <w:rPr>
          <w:bCs/>
          <w:kern w:val="36"/>
          <w:sz w:val="26"/>
          <w:szCs w:val="26"/>
        </w:rPr>
      </w:pPr>
      <w:r w:rsidRPr="00165D68">
        <w:rPr>
          <w:sz w:val="26"/>
          <w:szCs w:val="26"/>
        </w:rPr>
        <w:t xml:space="preserve">11. </w:t>
      </w:r>
      <w:r w:rsidRPr="00165D68">
        <w:rPr>
          <w:bCs/>
          <w:kern w:val="36"/>
          <w:sz w:val="26"/>
          <w:szCs w:val="26"/>
        </w:rPr>
        <w:t>Проведение проверок при осуществлении муниципального жилищного контроля на территории Вязовского сельского  поселения  Еланского муниципального района.</w:t>
      </w:r>
    </w:p>
    <w:p w:rsidR="005F5C1C" w:rsidRPr="00165D68" w:rsidRDefault="005F5C1C" w:rsidP="005F5C1C">
      <w:pPr>
        <w:pStyle w:val="a6"/>
        <w:shd w:val="clear" w:color="auto" w:fill="FFFFFF"/>
        <w:spacing w:before="0" w:beforeAutospacing="0" w:after="0" w:afterAutospacing="0"/>
        <w:ind w:left="450"/>
        <w:jc w:val="both"/>
        <w:textAlignment w:val="baseline"/>
        <w:rPr>
          <w:sz w:val="26"/>
          <w:szCs w:val="26"/>
        </w:rPr>
      </w:pPr>
      <w:r w:rsidRPr="00165D68">
        <w:rPr>
          <w:bCs/>
          <w:kern w:val="36"/>
          <w:sz w:val="26"/>
          <w:szCs w:val="26"/>
        </w:rPr>
        <w:t xml:space="preserve">12. </w:t>
      </w:r>
      <w:r w:rsidRPr="00165D68">
        <w:rPr>
          <w:sz w:val="26"/>
          <w:szCs w:val="26"/>
        </w:rPr>
        <w:t xml:space="preserve">Осуществление муниципального </w:t>
      </w:r>
      <w:proofErr w:type="gramStart"/>
      <w:r w:rsidRPr="00165D68">
        <w:rPr>
          <w:sz w:val="26"/>
          <w:szCs w:val="26"/>
        </w:rPr>
        <w:t>контроля за</w:t>
      </w:r>
      <w:proofErr w:type="gramEnd"/>
      <w:r w:rsidRPr="00165D68">
        <w:rPr>
          <w:sz w:val="26"/>
          <w:szCs w:val="26"/>
        </w:rPr>
        <w:t xml:space="preserve"> сохранностью автомобильных дорог местного значения Вязовского сельского поселения.</w:t>
      </w:r>
    </w:p>
    <w:p w:rsidR="005F5C1C" w:rsidRPr="00165D68" w:rsidRDefault="005F5C1C" w:rsidP="005F5C1C">
      <w:pPr>
        <w:pStyle w:val="a6"/>
        <w:shd w:val="clear" w:color="auto" w:fill="FFFFFF"/>
        <w:spacing w:before="0" w:beforeAutospacing="0" w:after="0" w:afterAutospacing="0"/>
        <w:ind w:left="450"/>
        <w:jc w:val="both"/>
        <w:textAlignment w:val="baseline"/>
        <w:rPr>
          <w:sz w:val="26"/>
          <w:szCs w:val="26"/>
        </w:rPr>
      </w:pPr>
      <w:r w:rsidRPr="00165D68">
        <w:rPr>
          <w:sz w:val="26"/>
          <w:szCs w:val="26"/>
        </w:rPr>
        <w:t>13. Предоставление земельных участков, находящихся в муниципальной собственности Вязовского сельского поселения Еланского муниципального района Волгоградской области, в аренду без проведения торгов.</w:t>
      </w:r>
    </w:p>
    <w:p w:rsidR="005F5C1C" w:rsidRPr="00165D68" w:rsidRDefault="005F5C1C" w:rsidP="005F5C1C">
      <w:pPr>
        <w:pStyle w:val="a6"/>
        <w:shd w:val="clear" w:color="auto" w:fill="FFFFFF"/>
        <w:spacing w:before="0" w:beforeAutospacing="0" w:after="0" w:afterAutospacing="0"/>
        <w:ind w:left="450"/>
        <w:jc w:val="both"/>
        <w:textAlignment w:val="baseline"/>
        <w:rPr>
          <w:b/>
          <w:color w:val="000000"/>
          <w:sz w:val="26"/>
          <w:szCs w:val="26"/>
        </w:rPr>
      </w:pPr>
      <w:r w:rsidRPr="00165D68">
        <w:rPr>
          <w:sz w:val="26"/>
          <w:szCs w:val="26"/>
        </w:rPr>
        <w:t>14. Принятие решения о проведен</w:t>
      </w:r>
      <w:proofErr w:type="gramStart"/>
      <w:r w:rsidRPr="00165D68">
        <w:rPr>
          <w:sz w:val="26"/>
          <w:szCs w:val="26"/>
        </w:rPr>
        <w:t>ии ау</w:t>
      </w:r>
      <w:proofErr w:type="gramEnd"/>
      <w:r w:rsidRPr="00165D68">
        <w:rPr>
          <w:sz w:val="26"/>
          <w:szCs w:val="26"/>
        </w:rPr>
        <w:t>кциона на право заключения договора аренды земельных участков, находящихся в муниципальной собственности, расположенных на территории</w:t>
      </w:r>
      <w:r w:rsidRPr="00165D68">
        <w:rPr>
          <w:color w:val="FF0000"/>
          <w:sz w:val="26"/>
          <w:szCs w:val="26"/>
        </w:rPr>
        <w:t xml:space="preserve"> </w:t>
      </w:r>
      <w:r w:rsidRPr="00165D68">
        <w:rPr>
          <w:sz w:val="26"/>
          <w:szCs w:val="26"/>
        </w:rPr>
        <w:t>Вязовского сельского поселения Еланского муниципального района Волгоградской области.</w:t>
      </w:r>
    </w:p>
    <w:p w:rsidR="005F5C1C" w:rsidRPr="00165D68" w:rsidRDefault="005F5C1C" w:rsidP="005F5C1C">
      <w:pPr>
        <w:pStyle w:val="ConsPlusNormal"/>
        <w:ind w:left="45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5D68">
        <w:rPr>
          <w:rFonts w:ascii="Times New Roman" w:hAnsi="Times New Roman" w:cs="Times New Roman"/>
          <w:sz w:val="26"/>
          <w:szCs w:val="26"/>
        </w:rPr>
        <w:t>15. Предоставление информации об очередности предоставления жилых помещений на условиях социального найма».</w:t>
      </w:r>
    </w:p>
    <w:p w:rsidR="005F5C1C" w:rsidRPr="00165D68" w:rsidRDefault="005F5C1C" w:rsidP="005F5C1C">
      <w:pPr>
        <w:pStyle w:val="a8"/>
        <w:tabs>
          <w:tab w:val="left" w:pos="1620"/>
        </w:tabs>
        <w:autoSpaceDN w:val="0"/>
        <w:adjustRightInd w:val="0"/>
        <w:ind w:left="450"/>
        <w:jc w:val="both"/>
        <w:rPr>
          <w:bCs/>
          <w:color w:val="1D1B11"/>
          <w:sz w:val="26"/>
          <w:szCs w:val="26"/>
        </w:rPr>
      </w:pPr>
      <w:r w:rsidRPr="00165D68">
        <w:rPr>
          <w:sz w:val="26"/>
          <w:szCs w:val="26"/>
        </w:rPr>
        <w:t xml:space="preserve">16. </w:t>
      </w:r>
      <w:r w:rsidRPr="00165D68">
        <w:rPr>
          <w:bCs/>
          <w:color w:val="1D1B11"/>
          <w:sz w:val="26"/>
          <w:szCs w:val="26"/>
        </w:rPr>
        <w:t xml:space="preserve">Признание жилого помещения </w:t>
      </w:r>
      <w:proofErr w:type="gramStart"/>
      <w:r w:rsidRPr="00165D68">
        <w:rPr>
          <w:bCs/>
          <w:color w:val="1D1B11"/>
          <w:sz w:val="26"/>
          <w:szCs w:val="26"/>
        </w:rPr>
        <w:t>пригодным</w:t>
      </w:r>
      <w:proofErr w:type="gramEnd"/>
      <w:r w:rsidRPr="00165D68">
        <w:rPr>
          <w:bCs/>
          <w:color w:val="1D1B11"/>
          <w:sz w:val="26"/>
          <w:szCs w:val="26"/>
        </w:rPr>
        <w:t xml:space="preserve">  (непригодным) для проживания</w:t>
      </w:r>
      <w:r w:rsidRPr="00165D68">
        <w:rPr>
          <w:b/>
          <w:bCs/>
          <w:color w:val="1D1B11"/>
          <w:sz w:val="26"/>
          <w:szCs w:val="26"/>
        </w:rPr>
        <w:t xml:space="preserve"> </w:t>
      </w:r>
      <w:r w:rsidRPr="00165D68">
        <w:rPr>
          <w:bCs/>
          <w:color w:val="1D1B11"/>
          <w:sz w:val="26"/>
          <w:szCs w:val="26"/>
        </w:rPr>
        <w:t>на территории Вязовского сельского поселения Еланского муниципального района Волгоградской области.</w:t>
      </w:r>
    </w:p>
    <w:p w:rsidR="005F5C1C" w:rsidRPr="00165D68" w:rsidRDefault="005F5C1C" w:rsidP="005F5C1C">
      <w:pPr>
        <w:pStyle w:val="a8"/>
        <w:tabs>
          <w:tab w:val="left" w:pos="1620"/>
        </w:tabs>
        <w:autoSpaceDN w:val="0"/>
        <w:adjustRightInd w:val="0"/>
        <w:ind w:left="450"/>
        <w:jc w:val="both"/>
        <w:rPr>
          <w:sz w:val="26"/>
          <w:szCs w:val="26"/>
        </w:rPr>
      </w:pPr>
      <w:r w:rsidRPr="00165D68">
        <w:rPr>
          <w:sz w:val="26"/>
          <w:szCs w:val="26"/>
        </w:rPr>
        <w:t xml:space="preserve">17. Прием заявлений и выдача документов о согласовании переустройства и </w:t>
      </w:r>
    </w:p>
    <w:p w:rsidR="005F5C1C" w:rsidRPr="00165D68" w:rsidRDefault="005F5C1C" w:rsidP="005F5C1C">
      <w:pPr>
        <w:pStyle w:val="a8"/>
        <w:tabs>
          <w:tab w:val="left" w:pos="1620"/>
        </w:tabs>
        <w:autoSpaceDN w:val="0"/>
        <w:adjustRightInd w:val="0"/>
        <w:ind w:left="450"/>
        <w:jc w:val="both"/>
        <w:rPr>
          <w:sz w:val="26"/>
          <w:szCs w:val="26"/>
        </w:rPr>
      </w:pPr>
      <w:r w:rsidRPr="00165D68">
        <w:rPr>
          <w:sz w:val="26"/>
          <w:szCs w:val="26"/>
        </w:rPr>
        <w:t>( или) перепланировки жилого помещения.</w:t>
      </w:r>
    </w:p>
    <w:p w:rsidR="005F5C1C" w:rsidRPr="00165D68" w:rsidRDefault="005F5C1C" w:rsidP="005F5C1C">
      <w:pPr>
        <w:pStyle w:val="a8"/>
        <w:tabs>
          <w:tab w:val="left" w:pos="1620"/>
        </w:tabs>
        <w:autoSpaceDN w:val="0"/>
        <w:adjustRightInd w:val="0"/>
        <w:ind w:left="450"/>
        <w:jc w:val="both"/>
        <w:rPr>
          <w:sz w:val="26"/>
          <w:szCs w:val="26"/>
        </w:rPr>
      </w:pPr>
      <w:r w:rsidRPr="00165D68">
        <w:rPr>
          <w:sz w:val="26"/>
          <w:szCs w:val="26"/>
        </w:rPr>
        <w:t xml:space="preserve">18.Предоставление выписки </w:t>
      </w:r>
      <w:proofErr w:type="gramStart"/>
      <w:r w:rsidRPr="00165D68">
        <w:rPr>
          <w:sz w:val="26"/>
          <w:szCs w:val="26"/>
        </w:rPr>
        <w:t xml:space="preserve">( </w:t>
      </w:r>
      <w:proofErr w:type="gramEnd"/>
      <w:r w:rsidRPr="00165D68">
        <w:rPr>
          <w:sz w:val="26"/>
          <w:szCs w:val="26"/>
        </w:rPr>
        <w:t>информации) об объектах учета из реестра муниципального имущества Вязовского сельского поселения.</w:t>
      </w:r>
    </w:p>
    <w:p w:rsidR="005F5C1C" w:rsidRPr="00165D68" w:rsidRDefault="005F5C1C" w:rsidP="005F5C1C">
      <w:pPr>
        <w:pStyle w:val="a8"/>
        <w:ind w:left="1170"/>
        <w:jc w:val="both"/>
        <w:rPr>
          <w:color w:val="000000"/>
          <w:sz w:val="26"/>
          <w:szCs w:val="26"/>
        </w:rPr>
      </w:pPr>
    </w:p>
    <w:p w:rsidR="005F5C1C" w:rsidRPr="00165D68" w:rsidRDefault="005F5C1C" w:rsidP="005F5C1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165D68">
        <w:rPr>
          <w:color w:val="000000"/>
          <w:sz w:val="26"/>
          <w:szCs w:val="26"/>
        </w:rPr>
        <w:t xml:space="preserve"> </w:t>
      </w:r>
    </w:p>
    <w:p w:rsidR="005F5C1C" w:rsidRPr="00165D68" w:rsidRDefault="005F5C1C" w:rsidP="005F5C1C">
      <w:pPr>
        <w:shd w:val="clear" w:color="auto" w:fill="FFFFFF"/>
        <w:jc w:val="both"/>
        <w:textAlignment w:val="baseline"/>
        <w:rPr>
          <w:color w:val="000000"/>
          <w:sz w:val="26"/>
          <w:szCs w:val="26"/>
        </w:rPr>
      </w:pPr>
      <w:r w:rsidRPr="00165D68">
        <w:rPr>
          <w:color w:val="000000"/>
          <w:sz w:val="26"/>
          <w:szCs w:val="26"/>
        </w:rPr>
        <w:t xml:space="preserve"> </w:t>
      </w:r>
      <w:r w:rsidRPr="00165D68">
        <w:rPr>
          <w:sz w:val="26"/>
          <w:szCs w:val="26"/>
        </w:rPr>
        <w:t xml:space="preserve">2. Настоящее Постановление вступает в силу с момента его подписания  и подлежит официальному обнародованию и размещению на  официальном сайте поселения в сети Интернет.                                                                                                </w:t>
      </w:r>
    </w:p>
    <w:p w:rsidR="005F5C1C" w:rsidRPr="00165D68" w:rsidRDefault="005F5C1C" w:rsidP="005F5C1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color w:val="000000"/>
          <w:sz w:val="26"/>
          <w:szCs w:val="26"/>
          <w:bdr w:val="none" w:sz="0" w:space="0" w:color="auto" w:frame="1"/>
        </w:rPr>
      </w:pPr>
      <w:r w:rsidRPr="00165D68">
        <w:rPr>
          <w:sz w:val="26"/>
          <w:szCs w:val="26"/>
        </w:rPr>
        <w:t>3. Контроль испо</w:t>
      </w:r>
      <w:r w:rsidRPr="00165D68">
        <w:rPr>
          <w:sz w:val="26"/>
          <w:szCs w:val="26"/>
        </w:rPr>
        <w:t>л</w:t>
      </w:r>
      <w:r w:rsidRPr="00165D68">
        <w:rPr>
          <w:sz w:val="26"/>
          <w:szCs w:val="26"/>
        </w:rPr>
        <w:t xml:space="preserve">нения настоящего постановления оставляю за собой.  </w:t>
      </w:r>
    </w:p>
    <w:p w:rsidR="005F5C1C" w:rsidRPr="00165D68" w:rsidRDefault="005F5C1C" w:rsidP="005F5C1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5F5C1C" w:rsidRPr="00165D68" w:rsidRDefault="005F5C1C" w:rsidP="005F5C1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5F5C1C" w:rsidRPr="00165D68" w:rsidRDefault="005F5C1C" w:rsidP="005F5C1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5F5C1C" w:rsidRPr="00165D68" w:rsidRDefault="005F5C1C" w:rsidP="005F5C1C">
      <w:pPr>
        <w:rPr>
          <w:sz w:val="26"/>
          <w:szCs w:val="26"/>
        </w:rPr>
      </w:pPr>
      <w:r w:rsidRPr="00165D68">
        <w:rPr>
          <w:sz w:val="26"/>
          <w:szCs w:val="26"/>
        </w:rPr>
        <w:t xml:space="preserve"> </w:t>
      </w:r>
    </w:p>
    <w:p w:rsidR="005F5C1C" w:rsidRPr="00165D68" w:rsidRDefault="005F5C1C" w:rsidP="005F5C1C">
      <w:pPr>
        <w:rPr>
          <w:sz w:val="26"/>
          <w:szCs w:val="26"/>
        </w:rPr>
      </w:pPr>
      <w:r w:rsidRPr="00165D68">
        <w:rPr>
          <w:sz w:val="26"/>
          <w:szCs w:val="26"/>
        </w:rPr>
        <w:t xml:space="preserve">Глава  </w:t>
      </w:r>
      <w:r w:rsidRPr="00165D68">
        <w:rPr>
          <w:color w:val="000000"/>
          <w:sz w:val="26"/>
          <w:szCs w:val="26"/>
        </w:rPr>
        <w:t>Вязовского</w:t>
      </w:r>
      <w:r w:rsidRPr="00165D68">
        <w:rPr>
          <w:sz w:val="26"/>
          <w:szCs w:val="26"/>
        </w:rPr>
        <w:t xml:space="preserve"> сельского  поселения</w:t>
      </w:r>
    </w:p>
    <w:p w:rsidR="005F5C1C" w:rsidRPr="00165D68" w:rsidRDefault="005F5C1C" w:rsidP="005F5C1C">
      <w:pPr>
        <w:rPr>
          <w:sz w:val="26"/>
          <w:szCs w:val="26"/>
        </w:rPr>
      </w:pPr>
      <w:r w:rsidRPr="00165D68">
        <w:rPr>
          <w:sz w:val="26"/>
          <w:szCs w:val="26"/>
        </w:rPr>
        <w:t>Еланского муниципального  района</w:t>
      </w:r>
    </w:p>
    <w:p w:rsidR="005F5C1C" w:rsidRPr="00165D68" w:rsidRDefault="005F5C1C" w:rsidP="005F5C1C">
      <w:pPr>
        <w:rPr>
          <w:sz w:val="26"/>
          <w:szCs w:val="26"/>
        </w:rPr>
      </w:pPr>
      <w:r w:rsidRPr="00165D68">
        <w:rPr>
          <w:sz w:val="26"/>
          <w:szCs w:val="26"/>
        </w:rPr>
        <w:t>Волгоградской области                                                               А.И.Хвастунова.</w:t>
      </w:r>
    </w:p>
    <w:p w:rsidR="005F5C1C" w:rsidRDefault="005F5C1C" w:rsidP="005F5C1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F5C1C" w:rsidRDefault="005F5C1C" w:rsidP="005F5C1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F5C1C" w:rsidRDefault="005F5C1C" w:rsidP="005F5C1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F5C1C" w:rsidRDefault="005F5C1C" w:rsidP="005F5C1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F5C1C" w:rsidRDefault="005F5C1C" w:rsidP="005F5C1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F5C1C" w:rsidRDefault="005F5C1C" w:rsidP="005F5C1C">
      <w:pPr>
        <w:pStyle w:val="a6"/>
        <w:shd w:val="clear" w:color="auto" w:fill="FFFFFF"/>
        <w:spacing w:before="0" w:beforeAutospacing="0" w:after="0" w:afterAutospacing="0"/>
        <w:jc w:val="right"/>
        <w:textAlignment w:val="baseline"/>
        <w:rPr>
          <w:sz w:val="22"/>
        </w:rPr>
      </w:pPr>
    </w:p>
    <w:p w:rsidR="005F5C1C" w:rsidRDefault="005F5C1C" w:rsidP="005F5C1C">
      <w:pPr>
        <w:pStyle w:val="a6"/>
        <w:shd w:val="clear" w:color="auto" w:fill="FFFFFF"/>
        <w:spacing w:before="0" w:beforeAutospacing="0" w:after="0" w:afterAutospacing="0"/>
        <w:jc w:val="right"/>
        <w:textAlignment w:val="baseline"/>
        <w:rPr>
          <w:sz w:val="22"/>
        </w:rPr>
      </w:pPr>
    </w:p>
    <w:p w:rsidR="005F5C1C" w:rsidRPr="00CC1423" w:rsidRDefault="005F5C1C" w:rsidP="005F5C1C">
      <w:pPr>
        <w:pStyle w:val="a6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2"/>
          <w:szCs w:val="22"/>
        </w:rPr>
      </w:pPr>
      <w:r w:rsidRPr="00CC1423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</w:t>
      </w:r>
    </w:p>
    <w:p w:rsidR="00956A9A" w:rsidRDefault="00956A9A"/>
    <w:sectPr w:rsidR="00956A9A" w:rsidSect="00BF3CD5">
      <w:headerReference w:type="even" r:id="rId5"/>
      <w:headerReference w:type="default" r:id="rId6"/>
      <w:pgSz w:w="11906" w:h="16838"/>
      <w:pgMar w:top="1134" w:right="850" w:bottom="1134" w:left="1701" w:header="709" w:footer="709" w:gutter="0"/>
      <w:cols w:space="720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F5" w:rsidRDefault="00165D68" w:rsidP="00F71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25F5" w:rsidRDefault="00165D6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F5" w:rsidRDefault="00165D68" w:rsidP="00F71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2E25F5" w:rsidRDefault="00165D6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37CD8"/>
    <w:multiLevelType w:val="multilevel"/>
    <w:tmpl w:val="D8D28886"/>
    <w:lvl w:ilvl="0">
      <w:start w:val="1"/>
      <w:numFmt w:val="decimal"/>
      <w:lvlText w:val="%1."/>
      <w:lvlJc w:val="left"/>
      <w:pPr>
        <w:ind w:left="4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5C1C"/>
    <w:rsid w:val="00165D68"/>
    <w:rsid w:val="005F5C1C"/>
    <w:rsid w:val="00956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F5C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5F5C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F5C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F5C1C"/>
  </w:style>
  <w:style w:type="character" w:customStyle="1" w:styleId="ConsPlusNormal0">
    <w:name w:val="ConsPlusNormal Знак"/>
    <w:link w:val="ConsPlusNormal"/>
    <w:locked/>
    <w:rsid w:val="005F5C1C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rsid w:val="005F5C1C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qFormat/>
    <w:rsid w:val="005F5C1C"/>
    <w:rPr>
      <w:rFonts w:cs="Times New Roman"/>
      <w:b/>
      <w:bCs/>
    </w:rPr>
  </w:style>
  <w:style w:type="paragraph" w:customStyle="1" w:styleId="Style6">
    <w:name w:val="Style6"/>
    <w:basedOn w:val="a"/>
    <w:uiPriority w:val="99"/>
    <w:rsid w:val="005F5C1C"/>
    <w:pPr>
      <w:widowControl w:val="0"/>
      <w:autoSpaceDE w:val="0"/>
      <w:autoSpaceDN w:val="0"/>
      <w:adjustRightInd w:val="0"/>
      <w:spacing w:line="322" w:lineRule="exact"/>
      <w:ind w:firstLine="355"/>
    </w:pPr>
    <w:rPr>
      <w:sz w:val="24"/>
      <w:szCs w:val="24"/>
    </w:rPr>
  </w:style>
  <w:style w:type="character" w:customStyle="1" w:styleId="FontStyle26">
    <w:name w:val="Font Style26"/>
    <w:uiPriority w:val="99"/>
    <w:rsid w:val="005F5C1C"/>
    <w:rPr>
      <w:rFonts w:ascii="Arial Narrow" w:hAnsi="Arial Narrow"/>
      <w:b/>
      <w:sz w:val="26"/>
    </w:rPr>
  </w:style>
  <w:style w:type="character" w:customStyle="1" w:styleId="FontStyle27">
    <w:name w:val="Font Style27"/>
    <w:uiPriority w:val="99"/>
    <w:rsid w:val="005F5C1C"/>
    <w:rPr>
      <w:rFonts w:ascii="Arial Narrow" w:hAnsi="Arial Narrow"/>
      <w:sz w:val="26"/>
    </w:rPr>
  </w:style>
  <w:style w:type="paragraph" w:customStyle="1" w:styleId="Style4">
    <w:name w:val="Style4"/>
    <w:basedOn w:val="a"/>
    <w:uiPriority w:val="99"/>
    <w:rsid w:val="005F5C1C"/>
    <w:pPr>
      <w:widowControl w:val="0"/>
      <w:autoSpaceDE w:val="0"/>
      <w:autoSpaceDN w:val="0"/>
      <w:adjustRightInd w:val="0"/>
      <w:spacing w:line="322" w:lineRule="exact"/>
      <w:ind w:firstLine="317"/>
      <w:jc w:val="both"/>
    </w:pPr>
    <w:rPr>
      <w:sz w:val="24"/>
      <w:szCs w:val="24"/>
    </w:rPr>
  </w:style>
  <w:style w:type="character" w:customStyle="1" w:styleId="FontStyle29">
    <w:name w:val="Font Style29"/>
    <w:uiPriority w:val="99"/>
    <w:rsid w:val="005F5C1C"/>
    <w:rPr>
      <w:rFonts w:ascii="Times New Roman" w:hAnsi="Times New Roman"/>
      <w:sz w:val="22"/>
    </w:rPr>
  </w:style>
  <w:style w:type="paragraph" w:styleId="a8">
    <w:name w:val="List Paragraph"/>
    <w:basedOn w:val="a"/>
    <w:uiPriority w:val="34"/>
    <w:qFormat/>
    <w:rsid w:val="005F5C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2018-11-23T11:02:00Z</dcterms:created>
  <dcterms:modified xsi:type="dcterms:W3CDTF">2018-11-23T11:14:00Z</dcterms:modified>
</cp:coreProperties>
</file>